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93D472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</w:t>
      </w:r>
      <w:r w:rsidR="00EE06CD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5954787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Кураишова</w:t>
      </w:r>
      <w:r>
        <w:rPr>
          <w:color w:val="FF0000"/>
          <w:sz w:val="26"/>
          <w:szCs w:val="26"/>
        </w:rPr>
        <w:t xml:space="preserve"> ИХ,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B252B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>
        <w:rPr>
          <w:sz w:val="26"/>
          <w:szCs w:val="26"/>
        </w:rPr>
        <w:t>9140</w:t>
      </w:r>
      <w:r w:rsidR="00720F73">
        <w:rPr>
          <w:sz w:val="26"/>
          <w:szCs w:val="26"/>
        </w:rPr>
        <w:t>7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167BBB4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211D44">
        <w:rPr>
          <w:sz w:val="26"/>
          <w:szCs w:val="26"/>
        </w:rPr>
        <w:t>86№39140</w:t>
      </w:r>
      <w:r w:rsidR="00720F73">
        <w:rPr>
          <w:sz w:val="26"/>
          <w:szCs w:val="26"/>
        </w:rPr>
        <w:t>7</w:t>
      </w:r>
      <w:r w:rsidRPr="004F3A7A" w:rsidR="00211D44">
        <w:rPr>
          <w:sz w:val="26"/>
          <w:szCs w:val="26"/>
        </w:rPr>
        <w:t xml:space="preserve"> от </w:t>
      </w:r>
      <w:r w:rsidR="00211D44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352EC0">
        <w:rPr>
          <w:sz w:val="26"/>
          <w:szCs w:val="26"/>
        </w:rPr>
        <w:t>2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11D44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11D44">
        <w:rPr>
          <w:sz w:val="26"/>
          <w:szCs w:val="26"/>
        </w:rPr>
        <w:t>27.01.2025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</w:t>
      </w:r>
      <w:r w:rsidRPr="004F3A7A">
        <w:rPr>
          <w:sz w:val="26"/>
          <w:szCs w:val="26"/>
        </w:rPr>
        <w:t>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</w:t>
      </w:r>
      <w:r w:rsidRPr="004F3A7A">
        <w:rPr>
          <w:rFonts w:ascii="Times New Roman" w:hAnsi="Times New Roman"/>
          <w:sz w:val="26"/>
          <w:szCs w:val="26"/>
        </w:rPr>
        <w:t>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299C09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11D44">
        <w:rPr>
          <w:sz w:val="26"/>
          <w:szCs w:val="26"/>
        </w:rPr>
        <w:t>28.03.</w:t>
      </w:r>
      <w:r w:rsidR="00307B5E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4F3A7A">
        <w:rPr>
          <w:rFonts w:ascii="Times New Roman" w:hAnsi="Times New Roman"/>
          <w:sz w:val="26"/>
          <w:szCs w:val="26"/>
        </w:rPr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A9086E">
        <w:rPr>
          <w:rFonts w:eastAsia="Calibri"/>
          <w:sz w:val="26"/>
          <w:szCs w:val="26"/>
        </w:rPr>
        <w:t>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</w:t>
      </w:r>
      <w:r w:rsidRPr="00A9086E">
        <w:rPr>
          <w:color w:val="000000"/>
          <w:sz w:val="26"/>
          <w:szCs w:val="26"/>
          <w:lang w:eastAsia="ar-SA"/>
        </w:rPr>
        <w:t>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CE9FF2A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211D4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="00211D44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6B996572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1D4F86" w:rsidR="001D4F86">
        <w:rPr>
          <w:lang w:eastAsia="en-US"/>
        </w:rPr>
        <w:t>0412365400415004792520133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</w:t>
      </w:r>
      <w:r w:rsidRPr="00D97E21">
        <w:rPr>
          <w:sz w:val="26"/>
          <w:szCs w:val="26"/>
        </w:rPr>
        <w:t>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963E1" w14:paraId="7C8A461C" w14:textId="57EEBA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7B5E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63E1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7B1E"/>
    <w:rsid w:val="00EC74F9"/>
    <w:rsid w:val="00EC759E"/>
    <w:rsid w:val="00EE06CD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EA8E-E24C-4425-8843-8EC02730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